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0496" w14:textId="19F0484A" w:rsidR="00FF3ECE" w:rsidRPr="00F55788" w:rsidRDefault="002E37FE" w:rsidP="00F55788">
      <w:pPr>
        <w:pStyle w:val="MediumGrid21"/>
        <w:jc w:val="center"/>
        <w:rPr>
          <w:b/>
          <w:sz w:val="24"/>
        </w:rPr>
      </w:pPr>
      <w:r>
        <w:rPr>
          <w:b/>
          <w:sz w:val="24"/>
        </w:rPr>
        <w:t>BME</w:t>
      </w:r>
      <w:r w:rsidR="008C4F68">
        <w:rPr>
          <w:b/>
          <w:sz w:val="24"/>
        </w:rPr>
        <w:t>618</w:t>
      </w:r>
      <w:r>
        <w:rPr>
          <w:b/>
          <w:sz w:val="24"/>
        </w:rPr>
        <w:t>0</w:t>
      </w:r>
      <w:r w:rsidR="00A10A1F">
        <w:rPr>
          <w:b/>
          <w:sz w:val="24"/>
        </w:rPr>
        <w:t>/ECE</w:t>
      </w:r>
      <w:r w:rsidR="00191ECC">
        <w:rPr>
          <w:b/>
          <w:sz w:val="24"/>
        </w:rPr>
        <w:t>6695</w:t>
      </w:r>
      <w:r w:rsidR="008C4F68">
        <w:rPr>
          <w:b/>
          <w:sz w:val="24"/>
        </w:rPr>
        <w:t>:  Principles of Magnetic Resonance</w:t>
      </w:r>
      <w:r w:rsidR="00F55788" w:rsidRPr="00F55788">
        <w:rPr>
          <w:b/>
          <w:sz w:val="24"/>
        </w:rPr>
        <w:t xml:space="preserve"> Imaging</w:t>
      </w:r>
    </w:p>
    <w:p w14:paraId="72F7DEA8" w14:textId="77777777" w:rsidR="00F55788" w:rsidRPr="00F55788" w:rsidRDefault="00F55788" w:rsidP="00F55788">
      <w:pPr>
        <w:pStyle w:val="MediumGrid21"/>
        <w:jc w:val="center"/>
        <w:rPr>
          <w:b/>
          <w:sz w:val="24"/>
        </w:rPr>
      </w:pPr>
    </w:p>
    <w:p w14:paraId="07A9DC09" w14:textId="276EAE81" w:rsidR="00F55788" w:rsidRPr="00F55788" w:rsidRDefault="00F55788" w:rsidP="00F55788">
      <w:pPr>
        <w:pStyle w:val="MediumGrid21"/>
        <w:jc w:val="center"/>
        <w:rPr>
          <w:b/>
        </w:rPr>
      </w:pPr>
      <w:r w:rsidRPr="00F55788">
        <w:rPr>
          <w:b/>
        </w:rPr>
        <w:t>Course Syllabus</w:t>
      </w:r>
      <w:r w:rsidR="007D2DF8">
        <w:rPr>
          <w:b/>
        </w:rPr>
        <w:t xml:space="preserve"> – Fall 2023</w:t>
      </w:r>
    </w:p>
    <w:p w14:paraId="1A6AE9B0" w14:textId="77777777" w:rsidR="00F55788" w:rsidRDefault="00F55788" w:rsidP="00F55788">
      <w:pPr>
        <w:pStyle w:val="MediumGrid21"/>
        <w:rPr>
          <w:b/>
        </w:rPr>
      </w:pPr>
    </w:p>
    <w:p w14:paraId="1293C30E" w14:textId="77777777" w:rsidR="00F55788" w:rsidRPr="00F55788" w:rsidRDefault="00F55788" w:rsidP="00F55788">
      <w:pPr>
        <w:pStyle w:val="MediumGrid21"/>
        <w:rPr>
          <w:b/>
        </w:rPr>
      </w:pPr>
      <w:r w:rsidRPr="00F55788">
        <w:rPr>
          <w:b/>
        </w:rPr>
        <w:t>Instructors:</w:t>
      </w:r>
    </w:p>
    <w:p w14:paraId="49AEB9D1" w14:textId="77777777" w:rsidR="00F55788" w:rsidRDefault="00F55788" w:rsidP="00F55788">
      <w:pPr>
        <w:pStyle w:val="MediumGrid21"/>
        <w:ind w:firstLine="720"/>
      </w:pPr>
      <w:r>
        <w:t>Professor Yi Wang</w:t>
      </w:r>
      <w:r w:rsidR="00B41A26">
        <w:tab/>
      </w:r>
      <w:r>
        <w:tab/>
      </w:r>
      <w:r>
        <w:tab/>
        <w:t xml:space="preserve">Email: </w:t>
      </w:r>
      <w:hyperlink r:id="rId7" w:history="1">
        <w:r w:rsidR="008C4F68" w:rsidRPr="00464CC7">
          <w:rPr>
            <w:rStyle w:val="Hyperlink"/>
          </w:rPr>
          <w:t>yw233@cornell.edu</w:t>
        </w:r>
      </w:hyperlink>
    </w:p>
    <w:p w14:paraId="4F1B5693" w14:textId="77777777" w:rsidR="00F55788" w:rsidRDefault="00F55788" w:rsidP="00F55788">
      <w:pPr>
        <w:pStyle w:val="MediumGrid21"/>
      </w:pPr>
    </w:p>
    <w:p w14:paraId="66D52276" w14:textId="77777777" w:rsidR="00F55788" w:rsidRPr="00F55788" w:rsidRDefault="00F55788" w:rsidP="00F55788">
      <w:pPr>
        <w:pStyle w:val="MediumGrid21"/>
        <w:rPr>
          <w:b/>
        </w:rPr>
      </w:pPr>
      <w:r w:rsidRPr="00F55788">
        <w:rPr>
          <w:b/>
        </w:rPr>
        <w:t>Teaching Assistants:</w:t>
      </w:r>
    </w:p>
    <w:p w14:paraId="1997F9A3" w14:textId="3F870C43" w:rsidR="004335D2" w:rsidRDefault="004773FE" w:rsidP="008C4F68">
      <w:pPr>
        <w:pStyle w:val="MediumGrid21"/>
      </w:pPr>
      <w:r>
        <w:tab/>
      </w:r>
      <w:r w:rsidR="009712B4">
        <w:t>TBD</w:t>
      </w:r>
    </w:p>
    <w:p w14:paraId="7650A3D9" w14:textId="77777777" w:rsidR="00F55788" w:rsidRDefault="00F55788" w:rsidP="00F55788">
      <w:pPr>
        <w:pStyle w:val="MediumGrid21"/>
      </w:pPr>
    </w:p>
    <w:p w14:paraId="0EAAC089" w14:textId="77777777" w:rsidR="00F55788" w:rsidRPr="00F55788" w:rsidRDefault="008C4F68" w:rsidP="00F55788">
      <w:pPr>
        <w:pStyle w:val="MediumGrid21"/>
        <w:rPr>
          <w:b/>
        </w:rPr>
      </w:pPr>
      <w:r>
        <w:rPr>
          <w:b/>
        </w:rPr>
        <w:t>Lecture hours</w:t>
      </w:r>
      <w:r w:rsidR="00F55788" w:rsidRPr="00F55788">
        <w:rPr>
          <w:b/>
        </w:rPr>
        <w:t>:</w:t>
      </w:r>
    </w:p>
    <w:p w14:paraId="47A8EF42" w14:textId="202BB7E5" w:rsidR="00F55788" w:rsidRDefault="00552908" w:rsidP="00F55788">
      <w:pPr>
        <w:pStyle w:val="MediumGrid21"/>
      </w:pPr>
      <w:r>
        <w:tab/>
      </w:r>
      <w:r w:rsidR="00191ECC">
        <w:t>Mon</w:t>
      </w:r>
      <w:r w:rsidR="00905063">
        <w:t xml:space="preserve"> &amp; </w:t>
      </w:r>
      <w:r w:rsidR="00191ECC">
        <w:t>Wed</w:t>
      </w:r>
      <w:r w:rsidR="007A47EB">
        <w:t xml:space="preserve">, </w:t>
      </w:r>
      <w:r w:rsidR="00191ECC">
        <w:t>1:25</w:t>
      </w:r>
      <w:r w:rsidR="008C4F68">
        <w:t>-</w:t>
      </w:r>
      <w:r w:rsidR="00191ECC">
        <w:t>2</w:t>
      </w:r>
      <w:r w:rsidR="008C4F68">
        <w:t>:</w:t>
      </w:r>
      <w:r w:rsidR="00191ECC">
        <w:t>40</w:t>
      </w:r>
      <w:r w:rsidR="008C4F68">
        <w:t>p</w:t>
      </w:r>
      <w:r w:rsidR="009827BB">
        <w:t xml:space="preserve">m, </w:t>
      </w:r>
      <w:r w:rsidR="007A4F4B">
        <w:t>zoom</w:t>
      </w:r>
    </w:p>
    <w:p w14:paraId="36EF8640" w14:textId="77777777" w:rsidR="00F55788" w:rsidRDefault="00F55788" w:rsidP="00F55788">
      <w:pPr>
        <w:pStyle w:val="MediumGrid21"/>
      </w:pPr>
    </w:p>
    <w:p w14:paraId="1DFE25D6" w14:textId="77777777" w:rsidR="00F55788" w:rsidRDefault="00F55788" w:rsidP="00F55788">
      <w:pPr>
        <w:pStyle w:val="MediumGrid21"/>
        <w:rPr>
          <w:b/>
        </w:rPr>
      </w:pPr>
      <w:r>
        <w:rPr>
          <w:b/>
        </w:rPr>
        <w:t>Course Overview:</w:t>
      </w:r>
    </w:p>
    <w:p w14:paraId="39FE3B64" w14:textId="77777777" w:rsidR="00F55788" w:rsidRDefault="00F55788" w:rsidP="00F55788">
      <w:pPr>
        <w:pStyle w:val="MediumGrid21"/>
        <w:rPr>
          <w:b/>
        </w:rPr>
      </w:pPr>
    </w:p>
    <w:p w14:paraId="69392B17" w14:textId="77777777" w:rsidR="00F55788" w:rsidRDefault="00103466" w:rsidP="00B356E1">
      <w:pPr>
        <w:pStyle w:val="MediumGrid21"/>
        <w:ind w:left="720"/>
        <w:jc w:val="both"/>
      </w:pPr>
      <w:r>
        <w:t>The objective of this course is to teach students basic concepts of MRI and give them elemental first hand MRI operation ex</w:t>
      </w:r>
      <w:r w:rsidR="008A4452">
        <w:t xml:space="preserve">perience. </w:t>
      </w:r>
      <w:r w:rsidR="00F55788">
        <w:t xml:space="preserve">The </w:t>
      </w:r>
      <w:r w:rsidR="009878BB">
        <w:t xml:space="preserve">prerequisite </w:t>
      </w:r>
      <w:r w:rsidR="008C4F68">
        <w:t>for this course</w:t>
      </w:r>
      <w:r w:rsidR="009878BB">
        <w:t xml:space="preserve"> includes calculus based physics and knowledge of Fourier transformation</w:t>
      </w:r>
      <w:r w:rsidR="008C4F68">
        <w:t xml:space="preserve">. </w:t>
      </w:r>
      <w:r w:rsidR="00F55788">
        <w:t xml:space="preserve">After </w:t>
      </w:r>
      <w:r w:rsidR="008C4F68">
        <w:t xml:space="preserve">a brief overview of </w:t>
      </w:r>
      <w:r w:rsidR="00F55788">
        <w:t xml:space="preserve">all major medical modalities: x-ray, CT, MRI, SPECT/PET, </w:t>
      </w:r>
      <w:r w:rsidR="008C4F68">
        <w:t xml:space="preserve">and US, this course will focus on </w:t>
      </w:r>
      <w:r w:rsidR="00300A9D">
        <w:t>the</w:t>
      </w:r>
      <w:r w:rsidR="008C4F68">
        <w:t xml:space="preserve"> formulations of spatial encoding and image contrasts </w:t>
      </w:r>
      <w:r w:rsidR="00300A9D">
        <w:t>as exemplified in MRI.</w:t>
      </w:r>
      <w:r w:rsidR="00F55788">
        <w:t xml:space="preserve"> The inverse problem between detected signal and image source will be discussed </w:t>
      </w:r>
      <w:r w:rsidR="00915CC7">
        <w:t>for biomedical applications. T</w:t>
      </w:r>
      <w:r w:rsidR="00F55788">
        <w:t>he concepts of image resolution,</w:t>
      </w:r>
      <w:r w:rsidR="006E09A1">
        <w:t xml:space="preserve"> image contrast,</w:t>
      </w:r>
      <w:r w:rsidR="00F55788">
        <w:t xml:space="preserve"> SNR, and scan time will be illustrated quantitatively</w:t>
      </w:r>
      <w:r w:rsidR="00915CC7">
        <w:t xml:space="preserve"> from an engineering point of view</w:t>
      </w:r>
      <w:r w:rsidR="00300A9D">
        <w:t xml:space="preserve">. </w:t>
      </w:r>
    </w:p>
    <w:p w14:paraId="5137014C" w14:textId="77777777" w:rsidR="000327C1" w:rsidRDefault="000327C1" w:rsidP="00B356E1">
      <w:pPr>
        <w:pStyle w:val="MediumGrid21"/>
        <w:ind w:left="720"/>
        <w:jc w:val="both"/>
      </w:pPr>
    </w:p>
    <w:p w14:paraId="4639A8AF" w14:textId="455A4D6F" w:rsidR="000327C1" w:rsidRDefault="000327C1" w:rsidP="00B356E1">
      <w:pPr>
        <w:pStyle w:val="MediumGrid21"/>
        <w:ind w:left="720"/>
        <w:jc w:val="both"/>
      </w:pPr>
      <w:r>
        <w:t>The students will have hands-on experience to scan phantoms at Cornell MRI facility.</w:t>
      </w:r>
    </w:p>
    <w:p w14:paraId="67024BAA" w14:textId="5E1DA674" w:rsidR="00F96CF9" w:rsidRDefault="00F96CF9" w:rsidP="00F96CF9">
      <w:pPr>
        <w:pStyle w:val="MediumGrid21"/>
        <w:jc w:val="both"/>
      </w:pPr>
    </w:p>
    <w:p w14:paraId="328786FC" w14:textId="5E006E0F" w:rsidR="00F96CF9" w:rsidRDefault="00F96CF9" w:rsidP="00F96CF9">
      <w:pPr>
        <w:pStyle w:val="MediumGrid21"/>
        <w:jc w:val="both"/>
        <w:rPr>
          <w:b/>
          <w:bCs/>
        </w:rPr>
      </w:pPr>
      <w:r w:rsidRPr="00F96CF9">
        <w:rPr>
          <w:b/>
          <w:bCs/>
        </w:rPr>
        <w:t xml:space="preserve">Student Learning Outcomes/Course Objectives: </w:t>
      </w:r>
    </w:p>
    <w:p w14:paraId="518B2A7D" w14:textId="62E9CC9C" w:rsidR="00F96CF9" w:rsidRDefault="00F96CF9" w:rsidP="00F96CF9">
      <w:pPr>
        <w:pStyle w:val="MediumGrid21"/>
        <w:jc w:val="both"/>
        <w:rPr>
          <w:b/>
          <w:bCs/>
        </w:rPr>
      </w:pPr>
    </w:p>
    <w:p w14:paraId="3E5B5649" w14:textId="7D55DE61" w:rsidR="00F96CF9" w:rsidRPr="00F96CF9" w:rsidRDefault="00F96CF9" w:rsidP="00F96CF9">
      <w:pPr>
        <w:pStyle w:val="MediumGrid21"/>
        <w:ind w:left="720"/>
        <w:jc w:val="both"/>
      </w:pPr>
      <w:r>
        <w:t>As a result of participating in this course, students will obtain the knowledge of basic concepts of MRI. Students will also gain elemental first hand MRI operation experience.</w:t>
      </w:r>
    </w:p>
    <w:p w14:paraId="2D0926E1" w14:textId="77777777" w:rsidR="00F55788" w:rsidRDefault="00F55788" w:rsidP="008A4452">
      <w:pPr>
        <w:pStyle w:val="MediumGrid21"/>
      </w:pPr>
    </w:p>
    <w:p w14:paraId="53254F64" w14:textId="77777777" w:rsidR="00F55788" w:rsidRPr="00F55788" w:rsidRDefault="00F55788" w:rsidP="00F55788">
      <w:pPr>
        <w:pStyle w:val="MediumGrid21"/>
        <w:rPr>
          <w:b/>
        </w:rPr>
      </w:pPr>
      <w:r w:rsidRPr="00F55788">
        <w:rPr>
          <w:b/>
        </w:rPr>
        <w:t>Textbook</w:t>
      </w:r>
      <w:r>
        <w:rPr>
          <w:b/>
        </w:rPr>
        <w:t>s</w:t>
      </w:r>
      <w:r w:rsidRPr="00F55788">
        <w:rPr>
          <w:b/>
        </w:rPr>
        <w:t>:</w:t>
      </w:r>
    </w:p>
    <w:p w14:paraId="5DBF83B1" w14:textId="7490F65B" w:rsidR="00F55788" w:rsidRDefault="00300A9D" w:rsidP="00300A9D">
      <w:pPr>
        <w:pStyle w:val="MediumGrid21"/>
        <w:ind w:firstLine="720"/>
      </w:pPr>
      <w:r>
        <w:t xml:space="preserve">Principles of Magnetic Resonance Imaging by Yi Wang at </w:t>
      </w:r>
      <w:hyperlink r:id="rId8" w:history="1">
        <w:r w:rsidR="00C62BDE" w:rsidRPr="00F3719D">
          <w:rPr>
            <w:rStyle w:val="Hyperlink"/>
          </w:rPr>
          <w:t>amazon.com</w:t>
        </w:r>
      </w:hyperlink>
    </w:p>
    <w:p w14:paraId="172C0DB2" w14:textId="77777777" w:rsidR="00F55788" w:rsidRDefault="00F55788" w:rsidP="00F55788">
      <w:pPr>
        <w:pStyle w:val="MediumGrid21"/>
      </w:pPr>
    </w:p>
    <w:p w14:paraId="10162AD3" w14:textId="77777777" w:rsidR="00F55788" w:rsidRDefault="00F55788" w:rsidP="00F55788">
      <w:pPr>
        <w:pStyle w:val="MediumGrid21"/>
        <w:rPr>
          <w:b/>
        </w:rPr>
      </w:pPr>
      <w:r w:rsidRPr="00F55788">
        <w:rPr>
          <w:b/>
        </w:rPr>
        <w:t>Course Schedule:</w:t>
      </w:r>
    </w:p>
    <w:p w14:paraId="3D75AD3B" w14:textId="77777777" w:rsidR="00D154C8" w:rsidRDefault="00D154C8" w:rsidP="00300A9D">
      <w:pPr>
        <w:pStyle w:val="MediumGrid21"/>
        <w:ind w:left="720"/>
        <w:jc w:val="both"/>
      </w:pPr>
      <w:r>
        <w:t>The course may consist of the following lectures and lab/field trips</w:t>
      </w:r>
      <w:r w:rsidR="004F3C57">
        <w:t xml:space="preserve"> (subject to changes)</w:t>
      </w:r>
      <w:r>
        <w:t>:</w:t>
      </w:r>
    </w:p>
    <w:p w14:paraId="66837C55" w14:textId="77777777" w:rsidR="005F71BF" w:rsidRDefault="005F71BF" w:rsidP="00300A9D">
      <w:pPr>
        <w:pStyle w:val="MediumGrid21"/>
        <w:ind w:left="720"/>
        <w:jc w:val="both"/>
      </w:pPr>
    </w:p>
    <w:p w14:paraId="5D45C928" w14:textId="77777777" w:rsidR="009827BB" w:rsidRPr="008E4E1E" w:rsidRDefault="005F71BF" w:rsidP="005F71BF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Wk1</w:t>
      </w:r>
    </w:p>
    <w:p w14:paraId="5942DC2C" w14:textId="749DE2D8" w:rsidR="00301EDD" w:rsidRPr="00D576A0" w:rsidRDefault="00CA4B9A" w:rsidP="00BD691F">
      <w:pPr>
        <w:pStyle w:val="MediumGrid21"/>
        <w:jc w:val="both"/>
      </w:pPr>
      <w:r>
        <w:t>8</w:t>
      </w:r>
      <w:r w:rsidR="00CA6C41">
        <w:t>/</w:t>
      </w:r>
      <w:r w:rsidR="005977FC">
        <w:t>2</w:t>
      </w:r>
      <w:r w:rsidR="00DF69A2">
        <w:t>1</w:t>
      </w:r>
      <w:r w:rsidR="00BD691F" w:rsidRPr="00D576A0">
        <w:t>,</w:t>
      </w:r>
      <w:r w:rsidR="00B534B6">
        <w:t xml:space="preserve"> 8/23</w:t>
      </w:r>
      <w:r w:rsidR="00BD691F" w:rsidRPr="00D576A0">
        <w:t xml:space="preserve"> overview of medical imaging technology</w:t>
      </w:r>
    </w:p>
    <w:p w14:paraId="05F5C34A" w14:textId="77777777" w:rsidR="005F71BF" w:rsidRDefault="005F71BF" w:rsidP="00301EDD">
      <w:pPr>
        <w:pStyle w:val="MediumGrid21"/>
        <w:jc w:val="both"/>
      </w:pPr>
    </w:p>
    <w:p w14:paraId="4051AC39" w14:textId="77777777" w:rsidR="005F71BF" w:rsidRPr="008E4E1E" w:rsidRDefault="005F71BF" w:rsidP="00301EDD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Wk2</w:t>
      </w:r>
    </w:p>
    <w:p w14:paraId="1848E558" w14:textId="4936894B" w:rsidR="00ED2D03" w:rsidRDefault="005977FC" w:rsidP="00ED2D03">
      <w:pPr>
        <w:pStyle w:val="MediumGrid21"/>
        <w:jc w:val="both"/>
      </w:pPr>
      <w:r>
        <w:t>8/</w:t>
      </w:r>
      <w:r w:rsidR="00B534B6">
        <w:t>28</w:t>
      </w:r>
      <w:r w:rsidR="005F71BF">
        <w:t xml:space="preserve">, </w:t>
      </w:r>
      <w:r w:rsidR="00ED2D03">
        <w:t>imaging system – l</w:t>
      </w:r>
      <w:r w:rsidR="00E04DA9">
        <w:t>inear signal equation, matrix, F</w:t>
      </w:r>
      <w:r w:rsidR="00ED2D03">
        <w:t>ourier encoding</w:t>
      </w:r>
      <w:r w:rsidR="00904B82">
        <w:t xml:space="preserve">; </w:t>
      </w:r>
      <w:r w:rsidR="00904B82" w:rsidRPr="00D576A0">
        <w:t>overview of what can MRI do and MRI example in clinical practice</w:t>
      </w:r>
    </w:p>
    <w:p w14:paraId="3F932441" w14:textId="78A339CC" w:rsidR="00ED2D03" w:rsidRDefault="00ED2D03" w:rsidP="00ED2D03">
      <w:pPr>
        <w:pStyle w:val="MediumGrid21"/>
        <w:ind w:firstLine="720"/>
        <w:jc w:val="both"/>
      </w:pPr>
      <w:r>
        <w:t>Chapter 1: overview of medical imaging, direct encoding and reconstruc</w:t>
      </w:r>
      <w:r w:rsidR="00E04DA9">
        <w:t>tion of a simple CT system and F</w:t>
      </w:r>
      <w:r>
        <w:t xml:space="preserve">ourier encoding; </w:t>
      </w:r>
      <w:r w:rsidR="00E04DA9">
        <w:t>F</w:t>
      </w:r>
      <w:r>
        <w:t xml:space="preserve">ourier transform </w:t>
      </w:r>
    </w:p>
    <w:p w14:paraId="6B18EBF6" w14:textId="77777777" w:rsidR="00904B82" w:rsidRDefault="00904B82" w:rsidP="00904B82">
      <w:pPr>
        <w:pStyle w:val="MediumGrid21"/>
        <w:jc w:val="both"/>
      </w:pPr>
      <w:r>
        <w:tab/>
        <w:t>Chapter 7: clinical MRI protocol</w:t>
      </w:r>
    </w:p>
    <w:p w14:paraId="00FCB46E" w14:textId="77777777" w:rsidR="00384B38" w:rsidRDefault="00384B38" w:rsidP="005977FC">
      <w:pPr>
        <w:pStyle w:val="MediumGrid21"/>
        <w:jc w:val="both"/>
      </w:pPr>
    </w:p>
    <w:p w14:paraId="0AE2AFCD" w14:textId="282980EA" w:rsidR="005F71BF" w:rsidRDefault="00B534B6" w:rsidP="00301EDD">
      <w:pPr>
        <w:pStyle w:val="MediumGrid21"/>
        <w:jc w:val="both"/>
      </w:pPr>
      <w:r>
        <w:lastRenderedPageBreak/>
        <w:t>8</w:t>
      </w:r>
      <w:r w:rsidR="00ED2D03">
        <w:t>/</w:t>
      </w:r>
      <w:r>
        <w:t>30</w:t>
      </w:r>
      <w:r w:rsidR="00ED2D03">
        <w:t xml:space="preserve">, </w:t>
      </w:r>
      <w:r w:rsidR="00CA6C41">
        <w:t xml:space="preserve">communication/interaction between device and tissue: </w:t>
      </w:r>
      <w:r w:rsidR="005F71BF">
        <w:t>basic MRI physics concepts</w:t>
      </w:r>
      <w:r w:rsidR="001C6ED4">
        <w:t xml:space="preserve"> – tissue spin vector, control vector rotation</w:t>
      </w:r>
    </w:p>
    <w:p w14:paraId="2BE20AB4" w14:textId="1846184F" w:rsidR="00384B38" w:rsidRDefault="00D76E4D" w:rsidP="005977FC">
      <w:pPr>
        <w:pStyle w:val="MediumGrid21"/>
        <w:ind w:left="720"/>
        <w:jc w:val="both"/>
      </w:pPr>
      <w:r>
        <w:t>Chap</w:t>
      </w:r>
      <w:r w:rsidR="005F71BF">
        <w:t xml:space="preserve">ter 2: </w:t>
      </w:r>
      <w:r w:rsidR="00E04DA9">
        <w:t>L</w:t>
      </w:r>
      <w:r>
        <w:t xml:space="preserve">armor precession and </w:t>
      </w:r>
      <w:r w:rsidR="001B699B">
        <w:t>F</w:t>
      </w:r>
      <w:r>
        <w:t>araday’s law</w:t>
      </w:r>
      <w:r w:rsidR="005F71BF">
        <w:t xml:space="preserve">, </w:t>
      </w:r>
      <w:r>
        <w:t>gradient, imaging signal equation</w:t>
      </w:r>
    </w:p>
    <w:p w14:paraId="2D7BECF4" w14:textId="77777777" w:rsidR="00384B38" w:rsidRDefault="00384B38" w:rsidP="00ED2D03">
      <w:pPr>
        <w:pStyle w:val="MediumGrid21"/>
        <w:jc w:val="both"/>
      </w:pPr>
    </w:p>
    <w:p w14:paraId="65E1CC9C" w14:textId="33B46DB8" w:rsidR="00ED2D03" w:rsidRPr="008E4E1E" w:rsidRDefault="00ED2D03" w:rsidP="00ED2D03">
      <w:pPr>
        <w:pStyle w:val="MediumGrid21"/>
        <w:jc w:val="both"/>
      </w:pPr>
      <w:r w:rsidRPr="008E4E1E">
        <w:t>Homework 1</w:t>
      </w:r>
      <w:r w:rsidR="001C6ED4" w:rsidRPr="008E4E1E">
        <w:t xml:space="preserve"> – Fourier transform</w:t>
      </w:r>
      <w:r w:rsidRPr="008E4E1E">
        <w:t xml:space="preserve"> </w:t>
      </w:r>
    </w:p>
    <w:p w14:paraId="227360A1" w14:textId="77777777" w:rsidR="00ED2D03" w:rsidRDefault="00ED2D03" w:rsidP="005F71BF">
      <w:pPr>
        <w:pStyle w:val="MediumGrid21"/>
        <w:jc w:val="both"/>
      </w:pPr>
    </w:p>
    <w:p w14:paraId="3F4EBFCE" w14:textId="77777777" w:rsidR="00ED2D03" w:rsidRPr="008E4E1E" w:rsidRDefault="00ED2D03" w:rsidP="005F71BF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Wk3</w:t>
      </w:r>
    </w:p>
    <w:p w14:paraId="4B2107F8" w14:textId="02A254AF" w:rsidR="005F71BF" w:rsidRDefault="00ED2D03" w:rsidP="005F71BF">
      <w:pPr>
        <w:pStyle w:val="MediumGrid21"/>
        <w:jc w:val="both"/>
      </w:pPr>
      <w:r>
        <w:t>9/</w:t>
      </w:r>
      <w:r w:rsidR="00337052">
        <w:t>4</w:t>
      </w:r>
      <w:r w:rsidR="005F71BF">
        <w:t xml:space="preserve"> </w:t>
      </w:r>
      <w:r w:rsidR="008C2FDE">
        <w:t>image formation basic requirements</w:t>
      </w:r>
      <w:r w:rsidR="001C6ED4">
        <w:t xml:space="preserve"> – how to sample 2D/3D space</w:t>
      </w:r>
    </w:p>
    <w:p w14:paraId="4D3B8F88" w14:textId="77777777" w:rsidR="00D76E4D" w:rsidRDefault="008C2FDE" w:rsidP="008C2FDE">
      <w:pPr>
        <w:pStyle w:val="MediumGrid21"/>
        <w:ind w:firstLine="720"/>
        <w:jc w:val="both"/>
      </w:pPr>
      <w:r>
        <w:t xml:space="preserve">Chapter 2: </w:t>
      </w:r>
      <w:r w:rsidR="00D76E4D">
        <w:t>k-space, sampling theorem</w:t>
      </w:r>
    </w:p>
    <w:p w14:paraId="7A3FB445" w14:textId="77777777" w:rsidR="00384B38" w:rsidRDefault="00384B38" w:rsidP="008C2FDE">
      <w:pPr>
        <w:pStyle w:val="MediumGrid21"/>
        <w:jc w:val="both"/>
      </w:pPr>
    </w:p>
    <w:p w14:paraId="00FE3777" w14:textId="5606A3D1" w:rsidR="008C2FDE" w:rsidRDefault="00ED2D03" w:rsidP="008C2FDE">
      <w:pPr>
        <w:pStyle w:val="MediumGrid21"/>
        <w:jc w:val="both"/>
      </w:pPr>
      <w:r>
        <w:t>9/</w:t>
      </w:r>
      <w:r w:rsidR="00337052">
        <w:t>6</w:t>
      </w:r>
      <w:r w:rsidR="005977FC">
        <w:t xml:space="preserve"> </w:t>
      </w:r>
      <w:r w:rsidR="00CA6C41">
        <w:t xml:space="preserve">more on communication/interaction: </w:t>
      </w:r>
      <w:r w:rsidR="001C6ED4">
        <w:t xml:space="preserve">get Larmor precession started: </w:t>
      </w:r>
      <w:r w:rsidR="008C2FDE">
        <w:t>RF excitation</w:t>
      </w:r>
    </w:p>
    <w:p w14:paraId="33A288A7" w14:textId="77777777" w:rsidR="00EB41BA" w:rsidRDefault="008C2FDE" w:rsidP="008C2FDE">
      <w:pPr>
        <w:pStyle w:val="MediumGrid21"/>
        <w:ind w:firstLine="720"/>
        <w:jc w:val="both"/>
      </w:pPr>
      <w:r>
        <w:t xml:space="preserve">Chapter 2: </w:t>
      </w:r>
      <w:r w:rsidR="00D76E4D">
        <w:t>equation of spin motion, rf excitation</w:t>
      </w:r>
    </w:p>
    <w:p w14:paraId="621A1C76" w14:textId="77777777" w:rsidR="00384B38" w:rsidRDefault="00384B38" w:rsidP="00ED2D03">
      <w:pPr>
        <w:pStyle w:val="MediumGrid21"/>
        <w:jc w:val="both"/>
      </w:pPr>
    </w:p>
    <w:p w14:paraId="7D613FE3" w14:textId="2CCCE269" w:rsidR="00ED2D03" w:rsidRPr="008E4E1E" w:rsidRDefault="00ED2D03" w:rsidP="00ED2D03">
      <w:pPr>
        <w:pStyle w:val="MediumGrid21"/>
        <w:jc w:val="both"/>
      </w:pPr>
      <w:r w:rsidRPr="008E4E1E">
        <w:t>Homework 2 – k-space sampling</w:t>
      </w:r>
    </w:p>
    <w:p w14:paraId="16DCEF46" w14:textId="77777777" w:rsidR="00ED2D03" w:rsidRDefault="00ED2D03" w:rsidP="00ED2D03">
      <w:pPr>
        <w:pStyle w:val="MediumGrid21"/>
        <w:jc w:val="both"/>
      </w:pPr>
    </w:p>
    <w:p w14:paraId="34D41FC8" w14:textId="77777777" w:rsidR="00ED2D03" w:rsidRPr="008E4E1E" w:rsidRDefault="00ED2D03" w:rsidP="00ED2D03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Wk4</w:t>
      </w:r>
    </w:p>
    <w:p w14:paraId="48D3FCD8" w14:textId="18EAF672" w:rsidR="00ED2D03" w:rsidRPr="00905063" w:rsidRDefault="00ED2D03" w:rsidP="00ED2D03">
      <w:pPr>
        <w:pStyle w:val="MediumGrid21"/>
        <w:jc w:val="both"/>
      </w:pPr>
      <w:r w:rsidRPr="00905063">
        <w:t>9/</w:t>
      </w:r>
      <w:r w:rsidR="005977FC">
        <w:t>1</w:t>
      </w:r>
      <w:r w:rsidR="00337052">
        <w:t>1</w:t>
      </w:r>
      <w:r w:rsidR="008C2FDE" w:rsidRPr="00905063">
        <w:t>,</w:t>
      </w:r>
      <w:r w:rsidR="000D4007" w:rsidRPr="00905063">
        <w:t xml:space="preserve"> </w:t>
      </w:r>
      <w:r w:rsidR="00CA6C41">
        <w:t xml:space="preserve">meaning of </w:t>
      </w:r>
      <w:r w:rsidR="000D4007" w:rsidRPr="00905063">
        <w:t>image</w:t>
      </w:r>
      <w:r w:rsidR="00CA6C41">
        <w:t>:</w:t>
      </w:r>
      <w:r w:rsidR="000D4007" w:rsidRPr="00905063">
        <w:t xml:space="preserve"> contrast</w:t>
      </w:r>
      <w:r w:rsidR="00CA6C41">
        <w:t xml:space="preserve"> from magnetism and </w:t>
      </w:r>
      <w:r w:rsidRPr="00905063">
        <w:t>relaxation in MR</w:t>
      </w:r>
    </w:p>
    <w:p w14:paraId="0797C55C" w14:textId="29FFCD2B" w:rsidR="00ED2D03" w:rsidRPr="00905063" w:rsidRDefault="00ED2D03" w:rsidP="00ED2D03">
      <w:pPr>
        <w:pStyle w:val="MediumGrid21"/>
        <w:ind w:left="720"/>
        <w:jc w:val="both"/>
      </w:pPr>
      <w:r w:rsidRPr="00905063">
        <w:t xml:space="preserve">Chapter 3, </w:t>
      </w:r>
      <w:r w:rsidR="00CA6C41">
        <w:t xml:space="preserve">T2* and </w:t>
      </w:r>
      <w:r w:rsidRPr="00905063">
        <w:t>thermal T1 &amp; T2 relaxation</w:t>
      </w:r>
    </w:p>
    <w:p w14:paraId="3AC1BE01" w14:textId="77777777" w:rsidR="00384B38" w:rsidRDefault="00384B38" w:rsidP="00ED2D03">
      <w:pPr>
        <w:pStyle w:val="MediumGrid21"/>
        <w:jc w:val="both"/>
      </w:pPr>
    </w:p>
    <w:p w14:paraId="647B1A8F" w14:textId="72E0C976" w:rsidR="00ED2D03" w:rsidRPr="00905063" w:rsidRDefault="00ED2D03" w:rsidP="00ED2D03">
      <w:pPr>
        <w:pStyle w:val="MediumGrid21"/>
        <w:jc w:val="both"/>
      </w:pPr>
      <w:r w:rsidRPr="00905063">
        <w:t>9/</w:t>
      </w:r>
      <w:r w:rsidR="005977FC">
        <w:t>1</w:t>
      </w:r>
      <w:r w:rsidR="00337052">
        <w:t>3</w:t>
      </w:r>
      <w:r w:rsidRPr="00905063">
        <w:t xml:space="preserve">, </w:t>
      </w:r>
      <w:r w:rsidR="00CA6C41">
        <w:t xml:space="preserve">common MRI 1: </w:t>
      </w:r>
      <w:r w:rsidRPr="00905063">
        <w:t>basic gradient echo sequences</w:t>
      </w:r>
    </w:p>
    <w:p w14:paraId="61B6CC5E" w14:textId="77777777" w:rsidR="00ED2D03" w:rsidRPr="00905063" w:rsidRDefault="00ED2D03" w:rsidP="00ED2D03">
      <w:pPr>
        <w:pStyle w:val="MediumGrid21"/>
        <w:ind w:firstLine="720"/>
        <w:jc w:val="both"/>
      </w:pPr>
      <w:r w:rsidRPr="00905063">
        <w:t>Chapter 3, gradient echo sequences</w:t>
      </w:r>
    </w:p>
    <w:p w14:paraId="6C6AB5CE" w14:textId="77777777" w:rsidR="00384B38" w:rsidRDefault="00384B38" w:rsidP="00301EDD">
      <w:pPr>
        <w:pStyle w:val="MediumGrid21"/>
        <w:jc w:val="both"/>
      </w:pPr>
    </w:p>
    <w:p w14:paraId="3CCB2BFB" w14:textId="22DF5272" w:rsidR="00301EDD" w:rsidRPr="008E4E1E" w:rsidRDefault="00ED2D03" w:rsidP="00301EDD">
      <w:pPr>
        <w:pStyle w:val="MediumGrid21"/>
        <w:jc w:val="both"/>
      </w:pPr>
      <w:r w:rsidRPr="008E4E1E">
        <w:t>Homework 3 – T1, T2, T2*</w:t>
      </w:r>
    </w:p>
    <w:p w14:paraId="5963235C" w14:textId="77777777" w:rsidR="00ED2D03" w:rsidRDefault="00ED2D03" w:rsidP="00301EDD">
      <w:pPr>
        <w:pStyle w:val="MediumGrid21"/>
        <w:jc w:val="both"/>
      </w:pPr>
    </w:p>
    <w:p w14:paraId="4B505ED5" w14:textId="77777777" w:rsidR="00ED2D03" w:rsidRPr="008E4E1E" w:rsidRDefault="00ED2D03" w:rsidP="00301EDD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Wk5</w:t>
      </w:r>
    </w:p>
    <w:p w14:paraId="6552E61F" w14:textId="1CB8E73A" w:rsidR="000D5A60" w:rsidRDefault="000D4007" w:rsidP="00383DC7">
      <w:pPr>
        <w:pStyle w:val="MediumGrid21"/>
        <w:jc w:val="both"/>
      </w:pPr>
      <w:r>
        <w:t>9/</w:t>
      </w:r>
      <w:r w:rsidR="00337052">
        <w:t>18</w:t>
      </w:r>
      <w:r w:rsidR="00383DC7">
        <w:t xml:space="preserve">, </w:t>
      </w:r>
      <w:r w:rsidR="00CA6C41">
        <w:t xml:space="preserve">common MRI 2: </w:t>
      </w:r>
      <w:r w:rsidR="000D5A60">
        <w:t>basic spin echo sequences</w:t>
      </w:r>
    </w:p>
    <w:p w14:paraId="38531DCF" w14:textId="77777777" w:rsidR="000D5A60" w:rsidRDefault="000D5A60" w:rsidP="00383DC7">
      <w:pPr>
        <w:pStyle w:val="MediumGrid21"/>
        <w:jc w:val="both"/>
      </w:pPr>
      <w:r>
        <w:tab/>
        <w:t>Chapter 3, spin echo sequences</w:t>
      </w:r>
    </w:p>
    <w:p w14:paraId="3F9BF02D" w14:textId="77777777" w:rsidR="00384B38" w:rsidRDefault="00384B38" w:rsidP="001C6ED4">
      <w:pPr>
        <w:pStyle w:val="MediumGrid21"/>
        <w:jc w:val="both"/>
      </w:pPr>
    </w:p>
    <w:p w14:paraId="6CDF0CFC" w14:textId="0AD2F8DE" w:rsidR="008E4E1E" w:rsidRPr="00905063" w:rsidRDefault="005977FC" w:rsidP="008E4E1E">
      <w:pPr>
        <w:pStyle w:val="MediumGrid21"/>
        <w:jc w:val="both"/>
      </w:pPr>
      <w:r>
        <w:t>9</w:t>
      </w:r>
      <w:r w:rsidR="000D4007">
        <w:t>/</w:t>
      </w:r>
      <w:r>
        <w:t>2</w:t>
      </w:r>
      <w:r w:rsidR="00337052">
        <w:t>0</w:t>
      </w:r>
      <w:r w:rsidR="000D5A60">
        <w:t xml:space="preserve">, </w:t>
      </w:r>
      <w:r w:rsidR="008E4E1E">
        <w:t xml:space="preserve">common MRI 3: </w:t>
      </w:r>
      <w:r w:rsidR="008E4E1E" w:rsidRPr="00905063">
        <w:t>diffusion concept and diffusion MRI</w:t>
      </w:r>
    </w:p>
    <w:p w14:paraId="44021423" w14:textId="77777777" w:rsidR="008E4E1E" w:rsidRDefault="008E4E1E" w:rsidP="008E4E1E">
      <w:pPr>
        <w:pStyle w:val="MediumGrid21"/>
        <w:jc w:val="both"/>
      </w:pPr>
      <w:r w:rsidRPr="00905063">
        <w:tab/>
        <w:t>Chapter 4, diffusion</w:t>
      </w:r>
      <w:r>
        <w:t xml:space="preserve"> </w:t>
      </w:r>
    </w:p>
    <w:p w14:paraId="17A460E0" w14:textId="77777777" w:rsidR="007A4F4B" w:rsidRDefault="007A4F4B" w:rsidP="00383DC7">
      <w:pPr>
        <w:pStyle w:val="MediumGrid21"/>
        <w:jc w:val="both"/>
      </w:pPr>
    </w:p>
    <w:p w14:paraId="377245E8" w14:textId="0384C5C9" w:rsidR="000D5A60" w:rsidRPr="008E4E1E" w:rsidRDefault="001C6ED4" w:rsidP="00383DC7">
      <w:pPr>
        <w:pStyle w:val="MediumGrid21"/>
        <w:jc w:val="both"/>
      </w:pPr>
      <w:r w:rsidRPr="008E4E1E">
        <w:t>Homework 4</w:t>
      </w:r>
      <w:r w:rsidR="000D5A60" w:rsidRPr="008E4E1E">
        <w:t>, pulse sequences</w:t>
      </w:r>
    </w:p>
    <w:p w14:paraId="35F0AA53" w14:textId="77777777" w:rsidR="000D5A60" w:rsidRPr="00905063" w:rsidRDefault="000D5A60" w:rsidP="00383DC7">
      <w:pPr>
        <w:pStyle w:val="MediumGrid21"/>
        <w:jc w:val="both"/>
      </w:pPr>
    </w:p>
    <w:p w14:paraId="6CC31235" w14:textId="77777777" w:rsidR="000D5A60" w:rsidRPr="008E4E1E" w:rsidRDefault="000D4007" w:rsidP="00383DC7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Wk6</w:t>
      </w:r>
    </w:p>
    <w:p w14:paraId="48B96746" w14:textId="1593B5D6" w:rsidR="008E4E1E" w:rsidRDefault="005977FC" w:rsidP="008E4E1E">
      <w:pPr>
        <w:pStyle w:val="MediumGrid21"/>
        <w:jc w:val="both"/>
      </w:pPr>
      <w:r>
        <w:t>9</w:t>
      </w:r>
      <w:r w:rsidR="001C6ED4" w:rsidRPr="00905063">
        <w:t>/</w:t>
      </w:r>
      <w:r>
        <w:t>2</w:t>
      </w:r>
      <w:r w:rsidR="00337052">
        <w:t>5</w:t>
      </w:r>
      <w:r w:rsidR="001C6ED4" w:rsidRPr="00905063">
        <w:t xml:space="preserve"> </w:t>
      </w:r>
      <w:r w:rsidR="008E4E1E">
        <w:t>review materials covered</w:t>
      </w:r>
      <w:r w:rsidR="00661FB8">
        <w:t>.</w:t>
      </w:r>
    </w:p>
    <w:p w14:paraId="36F62996" w14:textId="77777777" w:rsidR="008E4E1E" w:rsidRDefault="008E4E1E" w:rsidP="008E4E1E">
      <w:pPr>
        <w:pStyle w:val="MediumGrid21"/>
        <w:jc w:val="both"/>
      </w:pPr>
    </w:p>
    <w:p w14:paraId="48908895" w14:textId="451326F4" w:rsidR="000D5A60" w:rsidRDefault="005977FC" w:rsidP="008E4E1E">
      <w:pPr>
        <w:pStyle w:val="MediumGrid21"/>
        <w:jc w:val="both"/>
      </w:pPr>
      <w:r>
        <w:t>9</w:t>
      </w:r>
      <w:r w:rsidR="001C6ED4">
        <w:t>/</w:t>
      </w:r>
      <w:r w:rsidR="00C23F9A">
        <w:t>2</w:t>
      </w:r>
      <w:r w:rsidR="00337052">
        <w:t>7</w:t>
      </w:r>
      <w:r w:rsidR="000D5A60">
        <w:t xml:space="preserve">, </w:t>
      </w:r>
      <w:r w:rsidR="008E4E1E">
        <w:t>mid term</w:t>
      </w:r>
    </w:p>
    <w:p w14:paraId="608A307F" w14:textId="77777777" w:rsidR="007A4F4B" w:rsidRDefault="007A4F4B" w:rsidP="00383DC7">
      <w:pPr>
        <w:pStyle w:val="MediumGrid21"/>
        <w:jc w:val="both"/>
      </w:pPr>
    </w:p>
    <w:p w14:paraId="6BD49897" w14:textId="367BDA4C" w:rsidR="000D5A60" w:rsidRPr="008E4E1E" w:rsidRDefault="007E0E9B" w:rsidP="00383DC7">
      <w:pPr>
        <w:pStyle w:val="MediumGrid21"/>
        <w:jc w:val="both"/>
      </w:pPr>
      <w:r w:rsidRPr="008E4E1E">
        <w:t>Homework 5</w:t>
      </w:r>
      <w:r w:rsidR="000D5A60" w:rsidRPr="008E4E1E">
        <w:t>– diffusion and flow</w:t>
      </w:r>
    </w:p>
    <w:p w14:paraId="55EEB83D" w14:textId="77777777" w:rsidR="000D5A60" w:rsidRDefault="000D5A60" w:rsidP="00383DC7">
      <w:pPr>
        <w:pStyle w:val="MediumGrid21"/>
        <w:jc w:val="both"/>
      </w:pPr>
    </w:p>
    <w:p w14:paraId="421EDED7" w14:textId="77777777" w:rsidR="000D5A60" w:rsidRPr="008E4E1E" w:rsidRDefault="007E0E9B" w:rsidP="00383DC7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Wk7</w:t>
      </w:r>
    </w:p>
    <w:p w14:paraId="7DD341F6" w14:textId="0902AE16" w:rsidR="008E4E1E" w:rsidRPr="007A4F4B" w:rsidRDefault="007E0E9B" w:rsidP="008E4E1E">
      <w:pPr>
        <w:pStyle w:val="MediumGrid21"/>
        <w:jc w:val="both"/>
      </w:pPr>
      <w:r w:rsidRPr="007A4F4B">
        <w:t>10/</w:t>
      </w:r>
      <w:r w:rsidR="00C23F9A">
        <w:t>2</w:t>
      </w:r>
      <w:r w:rsidR="000D5A60" w:rsidRPr="007A4F4B">
        <w:t xml:space="preserve">, </w:t>
      </w:r>
      <w:r w:rsidR="008E4E1E" w:rsidRPr="007A4F4B">
        <w:t xml:space="preserve">advanced MRI: DTI, tractography: </w:t>
      </w:r>
    </w:p>
    <w:p w14:paraId="6D8432D0" w14:textId="77777777" w:rsidR="005977FC" w:rsidRDefault="005977FC" w:rsidP="00383DC7">
      <w:pPr>
        <w:pStyle w:val="MediumGrid21"/>
        <w:jc w:val="both"/>
      </w:pPr>
    </w:p>
    <w:p w14:paraId="520A530A" w14:textId="2F8CCBF0" w:rsidR="008E4E1E" w:rsidRDefault="007E0E9B" w:rsidP="008E4E1E">
      <w:pPr>
        <w:pStyle w:val="MediumGrid21"/>
        <w:jc w:val="both"/>
      </w:pPr>
      <w:r w:rsidRPr="007A4F4B">
        <w:t>10/</w:t>
      </w:r>
      <w:r w:rsidR="00C23F9A">
        <w:t>4</w:t>
      </w:r>
      <w:r w:rsidRPr="007A4F4B">
        <w:t xml:space="preserve">, </w:t>
      </w:r>
      <w:r w:rsidR="008E4E1E">
        <w:t>advanced MRI 1: flow</w:t>
      </w:r>
    </w:p>
    <w:p w14:paraId="71207980" w14:textId="77777777" w:rsidR="008E4E1E" w:rsidRDefault="008E4E1E" w:rsidP="008E4E1E">
      <w:pPr>
        <w:pStyle w:val="MediumGrid21"/>
        <w:jc w:val="both"/>
      </w:pPr>
      <w:r>
        <w:tab/>
        <w:t>Chapter 4, flow</w:t>
      </w:r>
    </w:p>
    <w:p w14:paraId="5349DAB8" w14:textId="77777777" w:rsidR="007A4F4B" w:rsidRPr="007A4F4B" w:rsidRDefault="007A4F4B" w:rsidP="00383DC7">
      <w:pPr>
        <w:pStyle w:val="MediumGrid21"/>
        <w:jc w:val="both"/>
      </w:pPr>
    </w:p>
    <w:p w14:paraId="1BB8F8C5" w14:textId="77777777" w:rsidR="007E0E9B" w:rsidRPr="008E4E1E" w:rsidRDefault="007E0E9B" w:rsidP="00383DC7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Wk8</w:t>
      </w:r>
    </w:p>
    <w:p w14:paraId="222C6CC5" w14:textId="1DBF6250" w:rsidR="007E0E9B" w:rsidRDefault="007E0E9B" w:rsidP="00383DC7">
      <w:pPr>
        <w:pStyle w:val="MediumGrid21"/>
        <w:jc w:val="both"/>
      </w:pPr>
      <w:r>
        <w:t>10/</w:t>
      </w:r>
      <w:r w:rsidR="00C23F9A">
        <w:t>9</w:t>
      </w:r>
      <w:r w:rsidR="00862C88">
        <w:t>, fall break, no class</w:t>
      </w:r>
    </w:p>
    <w:p w14:paraId="1D5574D2" w14:textId="77777777" w:rsidR="00862C88" w:rsidRDefault="00862C88" w:rsidP="00383DC7">
      <w:pPr>
        <w:pStyle w:val="MediumGrid21"/>
        <w:jc w:val="both"/>
      </w:pPr>
      <w:r>
        <w:lastRenderedPageBreak/>
        <w:tab/>
        <w:t>Have fun</w:t>
      </w:r>
    </w:p>
    <w:p w14:paraId="135007ED" w14:textId="77777777" w:rsidR="003D282D" w:rsidRDefault="003D282D" w:rsidP="00383DC7">
      <w:pPr>
        <w:pStyle w:val="MediumGrid21"/>
        <w:jc w:val="both"/>
      </w:pPr>
    </w:p>
    <w:p w14:paraId="09A3DD1D" w14:textId="61AF239D" w:rsidR="008E4E1E" w:rsidRPr="007A4F4B" w:rsidRDefault="00862C88" w:rsidP="008E4E1E">
      <w:pPr>
        <w:pStyle w:val="MediumGrid21"/>
        <w:jc w:val="both"/>
      </w:pPr>
      <w:r w:rsidRPr="00905063">
        <w:t>10/</w:t>
      </w:r>
      <w:r w:rsidR="005977FC">
        <w:t>1</w:t>
      </w:r>
      <w:r w:rsidR="00C23F9A">
        <w:t>1</w:t>
      </w:r>
      <w:r w:rsidRPr="00905063">
        <w:t xml:space="preserve">, </w:t>
      </w:r>
      <w:r w:rsidR="008E4E1E" w:rsidRPr="007A4F4B">
        <w:t>advanced MRI: perfusion</w:t>
      </w:r>
    </w:p>
    <w:p w14:paraId="6E666305" w14:textId="77777777" w:rsidR="008E4E1E" w:rsidRPr="007A4F4B" w:rsidRDefault="008E4E1E" w:rsidP="008E4E1E">
      <w:pPr>
        <w:pStyle w:val="MediumGrid21"/>
        <w:jc w:val="both"/>
      </w:pPr>
      <w:r w:rsidRPr="007A4F4B">
        <w:tab/>
        <w:t>Chapter 4, new papers on QTM</w:t>
      </w:r>
    </w:p>
    <w:p w14:paraId="34B853D7" w14:textId="767031BF" w:rsidR="00862C88" w:rsidRPr="00905063" w:rsidRDefault="00862C88" w:rsidP="00383DC7">
      <w:pPr>
        <w:pStyle w:val="MediumGrid21"/>
        <w:jc w:val="both"/>
      </w:pPr>
    </w:p>
    <w:p w14:paraId="10338351" w14:textId="77777777" w:rsidR="00862C88" w:rsidRPr="00905063" w:rsidRDefault="00862C88" w:rsidP="00301EDD">
      <w:pPr>
        <w:pStyle w:val="MediumGrid21"/>
        <w:jc w:val="both"/>
      </w:pPr>
    </w:p>
    <w:p w14:paraId="23416F41" w14:textId="77777777" w:rsidR="00301EDD" w:rsidRPr="008E4E1E" w:rsidRDefault="00DB2063" w:rsidP="00301EDD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Wk9</w:t>
      </w:r>
    </w:p>
    <w:p w14:paraId="49317189" w14:textId="7CD31D74" w:rsidR="008E4E1E" w:rsidRPr="00905063" w:rsidRDefault="00862C88" w:rsidP="008E4E1E">
      <w:pPr>
        <w:pStyle w:val="MediumGrid21"/>
        <w:jc w:val="both"/>
      </w:pPr>
      <w:r w:rsidRPr="00905063">
        <w:t>10/</w:t>
      </w:r>
      <w:r w:rsidR="005977FC">
        <w:t>1</w:t>
      </w:r>
      <w:r w:rsidR="00C23F9A">
        <w:t>6</w:t>
      </w:r>
      <w:r w:rsidRPr="00905063">
        <w:t xml:space="preserve">, </w:t>
      </w:r>
      <w:r w:rsidR="008E4E1E">
        <w:t xml:space="preserve">advanced MRI: </w:t>
      </w:r>
      <w:r w:rsidR="008E4E1E" w:rsidRPr="00905063">
        <w:t>tissue magnetic susceptibility: T2* and phase in gradient echo, and chemical shift</w:t>
      </w:r>
    </w:p>
    <w:p w14:paraId="2055C644" w14:textId="1AB5788C" w:rsidR="00862C88" w:rsidRDefault="008E4E1E" w:rsidP="008E4E1E">
      <w:pPr>
        <w:pStyle w:val="MediumGrid21"/>
        <w:jc w:val="both"/>
      </w:pPr>
      <w:r w:rsidRPr="00905063">
        <w:tab/>
        <w:t>Chapter 5, tissue magnetism</w:t>
      </w:r>
      <w:r>
        <w:t xml:space="preserve"> </w:t>
      </w:r>
    </w:p>
    <w:p w14:paraId="588DB5B1" w14:textId="77777777" w:rsidR="003D282D" w:rsidRPr="00905063" w:rsidRDefault="003D282D" w:rsidP="00301EDD">
      <w:pPr>
        <w:pStyle w:val="MediumGrid21"/>
        <w:jc w:val="both"/>
      </w:pPr>
    </w:p>
    <w:p w14:paraId="6080411A" w14:textId="25E8D5B2" w:rsidR="008E4E1E" w:rsidRDefault="00862C88" w:rsidP="00301EDD">
      <w:pPr>
        <w:pStyle w:val="MediumGrid21"/>
        <w:jc w:val="both"/>
      </w:pPr>
      <w:r w:rsidRPr="00905063">
        <w:t>10/</w:t>
      </w:r>
      <w:r w:rsidR="00C23F9A">
        <w:t>18</w:t>
      </w:r>
      <w:r w:rsidR="00DB2063" w:rsidRPr="00905063">
        <w:t xml:space="preserve">, </w:t>
      </w:r>
      <w:r w:rsidR="008E4E1E">
        <w:t xml:space="preserve">advanced MRI: fMRI </w:t>
      </w:r>
    </w:p>
    <w:p w14:paraId="647B7D0C" w14:textId="77777777" w:rsidR="008E4E1E" w:rsidRDefault="008E4E1E" w:rsidP="00301EDD">
      <w:pPr>
        <w:pStyle w:val="MediumGrid21"/>
        <w:jc w:val="both"/>
      </w:pPr>
    </w:p>
    <w:p w14:paraId="7ED70C2C" w14:textId="334E78C2" w:rsidR="00862C88" w:rsidRPr="008E4E1E" w:rsidRDefault="00862C88" w:rsidP="00301EDD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Wk10</w:t>
      </w:r>
    </w:p>
    <w:p w14:paraId="1AFAF696" w14:textId="678D52C5" w:rsidR="00DB2063" w:rsidRDefault="008E4E1E" w:rsidP="00301EDD">
      <w:pPr>
        <w:pStyle w:val="MediumGrid21"/>
        <w:jc w:val="both"/>
      </w:pPr>
      <w:r>
        <w:t>10</w:t>
      </w:r>
      <w:r w:rsidR="00DB2063" w:rsidRPr="00407E86">
        <w:t>/</w:t>
      </w:r>
      <w:r>
        <w:t>2</w:t>
      </w:r>
      <w:r w:rsidR="00C23F9A">
        <w:t>3</w:t>
      </w:r>
      <w:r w:rsidR="00DB2063" w:rsidRPr="00407E86">
        <w:t xml:space="preserve">, </w:t>
      </w:r>
      <w:r w:rsidR="00334815">
        <w:t xml:space="preserve">advanced MRI: MRI scanning hands on. </w:t>
      </w:r>
    </w:p>
    <w:p w14:paraId="513F0B65" w14:textId="7AA4F755" w:rsidR="003D282D" w:rsidRDefault="003D282D" w:rsidP="00301EDD">
      <w:pPr>
        <w:pStyle w:val="MediumGrid21"/>
        <w:jc w:val="both"/>
      </w:pPr>
    </w:p>
    <w:p w14:paraId="716C9F30" w14:textId="1889E4E2" w:rsidR="003D282D" w:rsidRDefault="003D282D" w:rsidP="003D282D">
      <w:pPr>
        <w:pStyle w:val="MediumGrid21"/>
        <w:jc w:val="both"/>
      </w:pPr>
      <w:r w:rsidRPr="00407E86">
        <w:t>1</w:t>
      </w:r>
      <w:r w:rsidR="008E4E1E">
        <w:t>0</w:t>
      </w:r>
      <w:r w:rsidRPr="00407E86">
        <w:t>/</w:t>
      </w:r>
      <w:r w:rsidR="008E4E1E">
        <w:t>2</w:t>
      </w:r>
      <w:r w:rsidR="00C23F9A">
        <w:t>5</w:t>
      </w:r>
      <w:r w:rsidRPr="00407E86">
        <w:t xml:space="preserve">, </w:t>
      </w:r>
      <w:r>
        <w:t xml:space="preserve">advanced MRI: MRI scanning hands on. </w:t>
      </w:r>
    </w:p>
    <w:p w14:paraId="128C12E5" w14:textId="707915A4" w:rsidR="003D282D" w:rsidRDefault="003D282D" w:rsidP="00301EDD">
      <w:pPr>
        <w:pStyle w:val="MediumGrid21"/>
        <w:jc w:val="both"/>
      </w:pPr>
    </w:p>
    <w:p w14:paraId="70401E13" w14:textId="6CE35F10" w:rsidR="008E4E1E" w:rsidRPr="008E4E1E" w:rsidRDefault="008E4E1E" w:rsidP="00301EDD">
      <w:pPr>
        <w:pStyle w:val="MediumGrid21"/>
        <w:jc w:val="both"/>
        <w:rPr>
          <w:b/>
          <w:bCs/>
        </w:rPr>
      </w:pPr>
      <w:r w:rsidRPr="008E4E1E">
        <w:rPr>
          <w:b/>
          <w:bCs/>
        </w:rPr>
        <w:t>WK11</w:t>
      </w:r>
    </w:p>
    <w:p w14:paraId="28D2A30C" w14:textId="3258CB93" w:rsidR="00DB2063" w:rsidRDefault="00862C88" w:rsidP="00301EDD">
      <w:pPr>
        <w:pStyle w:val="MediumGrid21"/>
        <w:jc w:val="both"/>
      </w:pPr>
      <w:r>
        <w:t>1</w:t>
      </w:r>
      <w:r w:rsidR="00C23F9A">
        <w:t>0/30</w:t>
      </w:r>
      <w:r w:rsidR="00FC4C5A">
        <w:t xml:space="preserve">, </w:t>
      </w:r>
      <w:r w:rsidR="00334815">
        <w:t>term projects options,</w:t>
      </w:r>
      <w:r w:rsidR="00334815" w:rsidRPr="00334815">
        <w:t xml:space="preserve"> </w:t>
      </w:r>
      <w:r w:rsidR="00334815" w:rsidRPr="00C27D3F">
        <w:t>discussion on project options: literature review and MRI data processing</w:t>
      </w:r>
    </w:p>
    <w:p w14:paraId="1EA172A6" w14:textId="77777777" w:rsidR="003D282D" w:rsidRPr="00C27D3F" w:rsidRDefault="003D282D" w:rsidP="00301EDD">
      <w:pPr>
        <w:pStyle w:val="MediumGrid21"/>
        <w:jc w:val="both"/>
      </w:pPr>
    </w:p>
    <w:p w14:paraId="7CAA28C7" w14:textId="2F8D32E3" w:rsidR="00FC4C5A" w:rsidRPr="00C27D3F" w:rsidRDefault="00FC4C5A" w:rsidP="00301EDD">
      <w:pPr>
        <w:pStyle w:val="MediumGrid21"/>
        <w:jc w:val="both"/>
      </w:pPr>
      <w:r w:rsidRPr="00C27D3F">
        <w:t>11/</w:t>
      </w:r>
      <w:r w:rsidR="00C23F9A">
        <w:t>1</w:t>
      </w:r>
      <w:r w:rsidRPr="00C27D3F">
        <w:t xml:space="preserve">, </w:t>
      </w:r>
      <w:r w:rsidR="00661FB8">
        <w:t xml:space="preserve">guest lecture by MRI clinicians – brain </w:t>
      </w:r>
    </w:p>
    <w:p w14:paraId="26EB630A" w14:textId="77777777" w:rsidR="00FC4C5A" w:rsidRPr="00C27D3F" w:rsidRDefault="00FC4C5A" w:rsidP="00301EDD">
      <w:pPr>
        <w:pStyle w:val="MediumGrid21"/>
        <w:jc w:val="both"/>
      </w:pPr>
    </w:p>
    <w:p w14:paraId="2F433D24" w14:textId="77777777" w:rsidR="00FC4C5A" w:rsidRPr="00661FB8" w:rsidRDefault="00FC4C5A" w:rsidP="00301EDD">
      <w:pPr>
        <w:pStyle w:val="MediumGrid21"/>
        <w:jc w:val="both"/>
        <w:rPr>
          <w:b/>
          <w:bCs/>
        </w:rPr>
      </w:pPr>
      <w:r w:rsidRPr="00661FB8">
        <w:rPr>
          <w:b/>
          <w:bCs/>
        </w:rPr>
        <w:t>Wk12</w:t>
      </w:r>
    </w:p>
    <w:p w14:paraId="5F52E635" w14:textId="465E6C3C" w:rsidR="00661FB8" w:rsidRPr="00C27D3F" w:rsidRDefault="00FC4C5A" w:rsidP="00661FB8">
      <w:pPr>
        <w:pStyle w:val="MediumGrid21"/>
        <w:jc w:val="both"/>
      </w:pPr>
      <w:r w:rsidRPr="00C27D3F">
        <w:t>11/</w:t>
      </w:r>
      <w:r w:rsidR="0022504D">
        <w:t>6</w:t>
      </w:r>
      <w:r w:rsidRPr="00C27D3F">
        <w:t xml:space="preserve">, </w:t>
      </w:r>
      <w:r w:rsidR="00661FB8">
        <w:t>guest lecture by MRI clinicians - heart</w:t>
      </w:r>
    </w:p>
    <w:p w14:paraId="59F3F7C8" w14:textId="0A56654F" w:rsidR="003D282D" w:rsidRDefault="003D282D" w:rsidP="00301EDD">
      <w:pPr>
        <w:pStyle w:val="MediumGrid21"/>
        <w:jc w:val="both"/>
      </w:pPr>
    </w:p>
    <w:p w14:paraId="7614D46F" w14:textId="0F3F5949" w:rsidR="00661FB8" w:rsidRPr="00C27D3F" w:rsidRDefault="00FC4C5A" w:rsidP="00661FB8">
      <w:pPr>
        <w:pStyle w:val="MediumGrid21"/>
        <w:jc w:val="both"/>
      </w:pPr>
      <w:r w:rsidRPr="00C27D3F">
        <w:t>11/</w:t>
      </w:r>
      <w:r w:rsidR="0022504D">
        <w:t>8</w:t>
      </w:r>
      <w:r w:rsidRPr="00C27D3F">
        <w:t xml:space="preserve">, </w:t>
      </w:r>
      <w:r w:rsidR="00661FB8">
        <w:t>guest lecture by MRI clinicians - liver</w:t>
      </w:r>
    </w:p>
    <w:p w14:paraId="68685916" w14:textId="1826A9FA" w:rsidR="00FC4C5A" w:rsidRPr="00C27D3F" w:rsidRDefault="00FC4C5A" w:rsidP="00301EDD">
      <w:pPr>
        <w:pStyle w:val="MediumGrid21"/>
        <w:jc w:val="both"/>
      </w:pPr>
    </w:p>
    <w:p w14:paraId="062E81A7" w14:textId="77777777" w:rsidR="00DB2063" w:rsidRPr="00C27D3F" w:rsidRDefault="00DB2063" w:rsidP="00301EDD">
      <w:pPr>
        <w:pStyle w:val="MediumGrid21"/>
        <w:jc w:val="both"/>
      </w:pPr>
    </w:p>
    <w:p w14:paraId="4130A348" w14:textId="77777777" w:rsidR="00103466" w:rsidRPr="00661FB8" w:rsidRDefault="00FC4C5A" w:rsidP="00301EDD">
      <w:pPr>
        <w:pStyle w:val="MediumGrid21"/>
        <w:jc w:val="both"/>
        <w:rPr>
          <w:b/>
          <w:bCs/>
        </w:rPr>
      </w:pPr>
      <w:r w:rsidRPr="00661FB8">
        <w:rPr>
          <w:b/>
          <w:bCs/>
        </w:rPr>
        <w:t>Wk13</w:t>
      </w:r>
    </w:p>
    <w:p w14:paraId="01F4E32B" w14:textId="1BFC82D3" w:rsidR="00103466" w:rsidRDefault="00FC4C5A" w:rsidP="00301EDD">
      <w:pPr>
        <w:pStyle w:val="MediumGrid21"/>
        <w:jc w:val="both"/>
      </w:pPr>
      <w:r w:rsidRPr="00407E86">
        <w:t>11/</w:t>
      </w:r>
      <w:r w:rsidR="00661FB8">
        <w:t>1</w:t>
      </w:r>
      <w:r w:rsidR="0022504D">
        <w:t>3</w:t>
      </w:r>
      <w:r w:rsidR="00103466" w:rsidRPr="00407E86">
        <w:t xml:space="preserve">, </w:t>
      </w:r>
      <w:r w:rsidR="00661FB8">
        <w:t>guest lecture by MRI clinicians – breast</w:t>
      </w:r>
    </w:p>
    <w:p w14:paraId="697DFFD7" w14:textId="3EC6625E" w:rsidR="00661FB8" w:rsidRDefault="00661FB8" w:rsidP="00301EDD">
      <w:pPr>
        <w:pStyle w:val="MediumGrid21"/>
        <w:jc w:val="both"/>
      </w:pPr>
    </w:p>
    <w:p w14:paraId="5BB89201" w14:textId="746DBECF" w:rsidR="00661FB8" w:rsidRPr="00407E86" w:rsidRDefault="00661FB8" w:rsidP="00301EDD">
      <w:pPr>
        <w:pStyle w:val="MediumGrid21"/>
        <w:jc w:val="both"/>
      </w:pPr>
      <w:r>
        <w:t>11/1</w:t>
      </w:r>
      <w:r w:rsidR="0022504D">
        <w:t>5</w:t>
      </w:r>
      <w:r>
        <w:t>, guest lecture by MRI clinicians – prostate</w:t>
      </w:r>
    </w:p>
    <w:p w14:paraId="37E48669" w14:textId="77777777" w:rsidR="001B2A0E" w:rsidRPr="00407E86" w:rsidRDefault="001B2A0E" w:rsidP="00301EDD">
      <w:pPr>
        <w:pStyle w:val="MediumGrid21"/>
        <w:jc w:val="both"/>
      </w:pPr>
    </w:p>
    <w:p w14:paraId="77FED82C" w14:textId="569DF9C3" w:rsidR="00103466" w:rsidRPr="00661FB8" w:rsidRDefault="00103466" w:rsidP="00301EDD">
      <w:pPr>
        <w:pStyle w:val="MediumGrid21"/>
        <w:jc w:val="both"/>
        <w:rPr>
          <w:b/>
          <w:bCs/>
        </w:rPr>
      </w:pPr>
      <w:r w:rsidRPr="00661FB8">
        <w:rPr>
          <w:b/>
          <w:bCs/>
        </w:rPr>
        <w:t>Wk</w:t>
      </w:r>
      <w:r w:rsidR="00BD5E73" w:rsidRPr="00661FB8">
        <w:rPr>
          <w:b/>
          <w:bCs/>
        </w:rPr>
        <w:t xml:space="preserve"> </w:t>
      </w:r>
      <w:r w:rsidR="00407E86" w:rsidRPr="00661FB8">
        <w:rPr>
          <w:b/>
          <w:bCs/>
        </w:rPr>
        <w:t>14</w:t>
      </w:r>
    </w:p>
    <w:p w14:paraId="25152C10" w14:textId="329353D3" w:rsidR="00407E86" w:rsidRDefault="00FC4C5A" w:rsidP="00103466">
      <w:pPr>
        <w:pStyle w:val="MediumGrid21"/>
        <w:jc w:val="both"/>
      </w:pPr>
      <w:r w:rsidRPr="00407E86">
        <w:t>1</w:t>
      </w:r>
      <w:r w:rsidR="00661FB8">
        <w:t>1</w:t>
      </w:r>
      <w:r w:rsidRPr="00407E86">
        <w:t>/</w:t>
      </w:r>
      <w:r w:rsidR="00661FB8">
        <w:t>2</w:t>
      </w:r>
      <w:r w:rsidR="0022504D">
        <w:t>0</w:t>
      </w:r>
      <w:r w:rsidR="00407E86" w:rsidRPr="00407E86">
        <w:t>, work on term project</w:t>
      </w:r>
    </w:p>
    <w:p w14:paraId="2EE6EDC6" w14:textId="6C3C9DF1" w:rsidR="00661FB8" w:rsidRDefault="00661FB8" w:rsidP="00103466">
      <w:pPr>
        <w:pStyle w:val="MediumGrid21"/>
        <w:jc w:val="both"/>
      </w:pPr>
    </w:p>
    <w:p w14:paraId="6C841EA9" w14:textId="7827B7AE" w:rsidR="00661FB8" w:rsidRPr="00407E86" w:rsidRDefault="00661FB8" w:rsidP="00103466">
      <w:pPr>
        <w:pStyle w:val="MediumGrid21"/>
        <w:jc w:val="both"/>
      </w:pPr>
      <w:r>
        <w:t>11/2</w:t>
      </w:r>
      <w:r w:rsidR="0022504D">
        <w:t>2</w:t>
      </w:r>
      <w:r>
        <w:t xml:space="preserve">, thanksgiving </w:t>
      </w:r>
    </w:p>
    <w:p w14:paraId="34A5B334" w14:textId="53D8B0D3" w:rsidR="00407E86" w:rsidRPr="00407E86" w:rsidRDefault="00407E86" w:rsidP="00103466">
      <w:pPr>
        <w:pStyle w:val="MediumGrid21"/>
        <w:jc w:val="both"/>
      </w:pPr>
    </w:p>
    <w:p w14:paraId="3B046DD0" w14:textId="46A55168" w:rsidR="00407E86" w:rsidRPr="00661FB8" w:rsidRDefault="00407E86" w:rsidP="00103466">
      <w:pPr>
        <w:pStyle w:val="MediumGrid21"/>
        <w:jc w:val="both"/>
        <w:rPr>
          <w:b/>
          <w:bCs/>
        </w:rPr>
      </w:pPr>
      <w:r w:rsidRPr="00661FB8">
        <w:rPr>
          <w:b/>
          <w:bCs/>
        </w:rPr>
        <w:t>Wk 15</w:t>
      </w:r>
    </w:p>
    <w:p w14:paraId="4F30E77C" w14:textId="0669A1B5" w:rsidR="00407E86" w:rsidRPr="00407E86" w:rsidRDefault="00407E86" w:rsidP="00103466">
      <w:pPr>
        <w:pStyle w:val="MediumGrid21"/>
        <w:jc w:val="both"/>
      </w:pPr>
      <w:r w:rsidRPr="00407E86">
        <w:t>1</w:t>
      </w:r>
      <w:r w:rsidR="00661FB8">
        <w:t>1</w:t>
      </w:r>
      <w:r w:rsidRPr="00407E86">
        <w:t>/</w:t>
      </w:r>
      <w:r w:rsidR="00CA44FE">
        <w:t>27</w:t>
      </w:r>
      <w:r w:rsidRPr="00407E86">
        <w:t>,</w:t>
      </w:r>
      <w:r w:rsidR="00FF080F">
        <w:t xml:space="preserve"> 11/29</w:t>
      </w:r>
      <w:r w:rsidRPr="00407E86">
        <w:t xml:space="preserve"> work on term project</w:t>
      </w:r>
    </w:p>
    <w:p w14:paraId="41BB9A2A" w14:textId="6B5C26C4" w:rsidR="00407E86" w:rsidRPr="00407E86" w:rsidRDefault="00407E86" w:rsidP="00103466">
      <w:pPr>
        <w:pStyle w:val="MediumGrid21"/>
        <w:jc w:val="both"/>
      </w:pPr>
    </w:p>
    <w:p w14:paraId="49480C36" w14:textId="0ECD6A84" w:rsidR="00407E86" w:rsidRPr="00407E86" w:rsidRDefault="00407E86" w:rsidP="00103466">
      <w:pPr>
        <w:pStyle w:val="MediumGrid21"/>
        <w:jc w:val="both"/>
      </w:pPr>
      <w:r w:rsidRPr="00407E86">
        <w:t>Wk 16</w:t>
      </w:r>
    </w:p>
    <w:p w14:paraId="06B7F7B0" w14:textId="58BCBAF1" w:rsidR="0025493E" w:rsidRDefault="00BD5E73" w:rsidP="00103466">
      <w:pPr>
        <w:pStyle w:val="MediumGrid21"/>
        <w:jc w:val="both"/>
      </w:pPr>
      <w:r w:rsidRPr="00407E86">
        <w:t>12/</w:t>
      </w:r>
      <w:r w:rsidR="00FF080F">
        <w:t>1</w:t>
      </w:r>
      <w:r w:rsidR="00661FB8">
        <w:t>,</w:t>
      </w:r>
      <w:r w:rsidR="00FF080F">
        <w:t xml:space="preserve"> 12/3</w:t>
      </w:r>
      <w:r w:rsidR="00103466" w:rsidRPr="00407E86">
        <w:t>, class presentation, end of class</w:t>
      </w:r>
    </w:p>
    <w:p w14:paraId="5AA5DD66" w14:textId="77777777" w:rsidR="00CB6EF1" w:rsidRDefault="00CB6EF1" w:rsidP="00CB6EF1">
      <w:pPr>
        <w:pStyle w:val="MediumGrid21"/>
      </w:pPr>
    </w:p>
    <w:p w14:paraId="282B7051" w14:textId="77777777" w:rsidR="00CB6EF1" w:rsidRPr="00CB6EF1" w:rsidRDefault="00CB6EF1" w:rsidP="00CB6EF1">
      <w:pPr>
        <w:pStyle w:val="MediumGrid21"/>
        <w:rPr>
          <w:b/>
        </w:rPr>
      </w:pPr>
      <w:r w:rsidRPr="00CB6EF1">
        <w:rPr>
          <w:b/>
        </w:rPr>
        <w:t>Grading</w:t>
      </w:r>
      <w:r w:rsidR="002E2C19">
        <w:rPr>
          <w:b/>
        </w:rPr>
        <w:t xml:space="preserve"> </w:t>
      </w:r>
      <w:r w:rsidRPr="00CB6EF1">
        <w:rPr>
          <w:b/>
        </w:rPr>
        <w:t>:</w:t>
      </w:r>
      <w:r w:rsidR="00B356E1">
        <w:rPr>
          <w:b/>
        </w:rPr>
        <w:t xml:space="preserve">  </w:t>
      </w:r>
    </w:p>
    <w:p w14:paraId="25809A3C" w14:textId="77777777" w:rsidR="00B356E1" w:rsidRDefault="000327C1" w:rsidP="00B356E1">
      <w:pPr>
        <w:pStyle w:val="MediumGrid21"/>
        <w:ind w:left="1080"/>
      </w:pPr>
      <w:r>
        <w:t xml:space="preserve">Homework:  </w:t>
      </w:r>
      <w:r>
        <w:tab/>
        <w:t>50</w:t>
      </w:r>
      <w:r w:rsidR="00417972" w:rsidRPr="00417972">
        <w:t>%</w:t>
      </w:r>
    </w:p>
    <w:p w14:paraId="51A9BC39" w14:textId="77777777" w:rsidR="00B356E1" w:rsidRDefault="00417972" w:rsidP="00B356E1">
      <w:pPr>
        <w:pStyle w:val="MediumGrid21"/>
        <w:ind w:left="1080"/>
      </w:pPr>
      <w:r w:rsidRPr="00417972">
        <w:t>Midterm Exam:</w:t>
      </w:r>
      <w:r w:rsidRPr="00417972">
        <w:tab/>
        <w:t>25%</w:t>
      </w:r>
    </w:p>
    <w:p w14:paraId="77A6BB08" w14:textId="18716604" w:rsidR="00417972" w:rsidRDefault="006C48B1" w:rsidP="00B356E1">
      <w:pPr>
        <w:pStyle w:val="MediumGrid21"/>
        <w:ind w:left="1080"/>
      </w:pPr>
      <w:r>
        <w:t>Term</w:t>
      </w:r>
      <w:r w:rsidR="000327C1">
        <w:t xml:space="preserve"> Project:</w:t>
      </w:r>
      <w:r w:rsidR="000327C1">
        <w:tab/>
        <w:t>2</w:t>
      </w:r>
      <w:r w:rsidR="00FD3045">
        <w:t>0</w:t>
      </w:r>
      <w:r w:rsidR="00417972" w:rsidRPr="000327C1">
        <w:t>%</w:t>
      </w:r>
    </w:p>
    <w:p w14:paraId="5163772D" w14:textId="1DD23766" w:rsidR="00FD3045" w:rsidRPr="000327C1" w:rsidRDefault="00FD3045" w:rsidP="00B356E1">
      <w:pPr>
        <w:pStyle w:val="MediumGrid21"/>
        <w:ind w:left="1080"/>
      </w:pPr>
      <w:r>
        <w:lastRenderedPageBreak/>
        <w:t>Transcription</w:t>
      </w:r>
      <w:r>
        <w:tab/>
        <w:t>5%</w:t>
      </w:r>
    </w:p>
    <w:p w14:paraId="52622A6D" w14:textId="77777777" w:rsidR="000327C1" w:rsidRDefault="000327C1" w:rsidP="00B356E1">
      <w:pPr>
        <w:pStyle w:val="MediumGrid21"/>
      </w:pPr>
    </w:p>
    <w:p w14:paraId="1B026FA4" w14:textId="77777777" w:rsidR="00B356E1" w:rsidRDefault="00B356E1" w:rsidP="00B356E1">
      <w:pPr>
        <w:pStyle w:val="MediumGrid21"/>
        <w:rPr>
          <w:b/>
        </w:rPr>
      </w:pPr>
      <w:r>
        <w:rPr>
          <w:b/>
        </w:rPr>
        <w:t>Homework</w:t>
      </w:r>
      <w:r w:rsidRPr="00B356E1">
        <w:rPr>
          <w:b/>
        </w:rPr>
        <w:t>:</w:t>
      </w:r>
    </w:p>
    <w:p w14:paraId="4781AA77" w14:textId="77777777" w:rsidR="00B356E1" w:rsidRDefault="00103466" w:rsidP="00F045C5">
      <w:pPr>
        <w:pStyle w:val="MediumGrid21"/>
        <w:ind w:left="720"/>
        <w:jc w:val="both"/>
      </w:pPr>
      <w:r>
        <w:t>There will be weekly</w:t>
      </w:r>
      <w:r w:rsidR="00B356E1">
        <w:t xml:space="preserve"> homework set for </w:t>
      </w:r>
      <w:r>
        <w:t>lecture parts</w:t>
      </w:r>
      <w:r w:rsidR="000327C1">
        <w:t xml:space="preserve"> in the course. </w:t>
      </w:r>
      <w:r w:rsidR="00B356E1">
        <w:t xml:space="preserve">It will either be in the form of </w:t>
      </w:r>
      <w:r w:rsidR="002E2C19">
        <w:t>a problem set</w:t>
      </w:r>
      <w:r w:rsidR="00B356E1">
        <w:t xml:space="preserve">, a MATLAB-based simulation lab, or </w:t>
      </w:r>
      <w:r w:rsidR="002E2C19">
        <w:t xml:space="preserve">a combination of </w:t>
      </w:r>
      <w:r w:rsidR="00B356E1">
        <w:t>both.</w:t>
      </w:r>
    </w:p>
    <w:p w14:paraId="5475606F" w14:textId="77777777" w:rsidR="00B356E1" w:rsidRDefault="00B356E1" w:rsidP="00417972">
      <w:pPr>
        <w:pStyle w:val="MediumGrid21"/>
        <w:rPr>
          <w:b/>
        </w:rPr>
      </w:pPr>
    </w:p>
    <w:p w14:paraId="36016DEC" w14:textId="77777777" w:rsidR="00B356E1" w:rsidRDefault="00B356E1" w:rsidP="00417972">
      <w:pPr>
        <w:pStyle w:val="MediumGrid21"/>
        <w:rPr>
          <w:b/>
        </w:rPr>
      </w:pPr>
      <w:r>
        <w:rPr>
          <w:b/>
        </w:rPr>
        <w:t>Midterm Exam:</w:t>
      </w:r>
    </w:p>
    <w:p w14:paraId="6FE2CA47" w14:textId="48559990" w:rsidR="00B356E1" w:rsidRPr="00B356E1" w:rsidRDefault="00B356E1" w:rsidP="00417972">
      <w:pPr>
        <w:pStyle w:val="MediumGrid21"/>
      </w:pPr>
      <w:r>
        <w:rPr>
          <w:b/>
        </w:rPr>
        <w:tab/>
      </w:r>
      <w:r>
        <w:t>There will be one midterm exam</w:t>
      </w:r>
      <w:r w:rsidR="00661FB8">
        <w:t>, tentatively at the end of September</w:t>
      </w:r>
      <w:r w:rsidR="00A64525">
        <w:t xml:space="preserve"> or beginning of October</w:t>
      </w:r>
    </w:p>
    <w:p w14:paraId="6A76F3EF" w14:textId="77777777" w:rsidR="00B356E1" w:rsidRDefault="00B356E1" w:rsidP="00B356E1">
      <w:pPr>
        <w:pStyle w:val="MediumGrid21"/>
      </w:pPr>
    </w:p>
    <w:p w14:paraId="707918A0" w14:textId="77777777" w:rsidR="00B356E1" w:rsidRPr="00B356E1" w:rsidRDefault="00B356E1" w:rsidP="00417972">
      <w:pPr>
        <w:pStyle w:val="MediumGrid21"/>
        <w:rPr>
          <w:b/>
        </w:rPr>
      </w:pPr>
      <w:r w:rsidRPr="00B356E1">
        <w:rPr>
          <w:b/>
        </w:rPr>
        <w:t>Final Project:</w:t>
      </w:r>
    </w:p>
    <w:p w14:paraId="70B2952D" w14:textId="77777777" w:rsidR="00015685" w:rsidRDefault="00992F7C" w:rsidP="00F045C5">
      <w:pPr>
        <w:pStyle w:val="MediumGrid21"/>
        <w:ind w:left="720"/>
        <w:jc w:val="both"/>
      </w:pPr>
      <w:r>
        <w:t>T</w:t>
      </w:r>
      <w:r w:rsidR="00103466">
        <w:t>here will be a project paper, which is the experimental part of this course</w:t>
      </w:r>
      <w:r>
        <w:t xml:space="preserve">. </w:t>
      </w:r>
      <w:r w:rsidR="00103466">
        <w:t>This requires students to perform MRI experiments, complete data analysis and put together in a report</w:t>
      </w:r>
      <w:r w:rsidR="00F045C5">
        <w:t>.</w:t>
      </w:r>
      <w:r>
        <w:t xml:space="preserve"> </w:t>
      </w:r>
    </w:p>
    <w:p w14:paraId="5F7D6D2C" w14:textId="77777777" w:rsidR="00015685" w:rsidRDefault="00015685" w:rsidP="00F045C5">
      <w:pPr>
        <w:pStyle w:val="MediumGrid21"/>
        <w:ind w:left="720"/>
        <w:jc w:val="both"/>
      </w:pPr>
    </w:p>
    <w:p w14:paraId="69D22C04" w14:textId="77777777" w:rsidR="00015685" w:rsidRDefault="00015685" w:rsidP="00F045C5">
      <w:pPr>
        <w:pStyle w:val="MediumGrid21"/>
        <w:ind w:left="720"/>
        <w:jc w:val="both"/>
      </w:pPr>
      <w:r>
        <w:t xml:space="preserve">The final paper is due at the </w:t>
      </w:r>
      <w:r w:rsidR="00357E10">
        <w:t>midnight of the last day of final exam of the semester.</w:t>
      </w:r>
    </w:p>
    <w:p w14:paraId="3EEF7909" w14:textId="77777777" w:rsidR="00B356E1" w:rsidRDefault="00B356E1" w:rsidP="00417972">
      <w:pPr>
        <w:pStyle w:val="MediumGrid21"/>
      </w:pPr>
    </w:p>
    <w:p w14:paraId="0403111C" w14:textId="77777777" w:rsidR="00F045C5" w:rsidRDefault="00F045C5" w:rsidP="00417972">
      <w:pPr>
        <w:pStyle w:val="MediumGrid21"/>
        <w:rPr>
          <w:b/>
        </w:rPr>
      </w:pPr>
      <w:r w:rsidRPr="00F045C5">
        <w:rPr>
          <w:b/>
        </w:rPr>
        <w:t>Gra</w:t>
      </w:r>
      <w:r>
        <w:rPr>
          <w:b/>
        </w:rPr>
        <w:t>de Disputes:</w:t>
      </w:r>
    </w:p>
    <w:p w14:paraId="04B4138D" w14:textId="77777777" w:rsidR="00F045C5" w:rsidRDefault="00F045C5" w:rsidP="00F045C5">
      <w:pPr>
        <w:pStyle w:val="MediumGrid21"/>
        <w:ind w:left="720"/>
      </w:pPr>
      <w:r>
        <w:t>Grade disputes on homework will be settle</w:t>
      </w:r>
      <w:r w:rsidR="00015685">
        <w:t xml:space="preserve">d at the discretion of the TA. </w:t>
      </w:r>
      <w:r w:rsidR="00D4673D">
        <w:t>Grade disputes on the midterm exam</w:t>
      </w:r>
      <w:r>
        <w:t xml:space="preserve"> will be settled at the</w:t>
      </w:r>
      <w:r w:rsidR="00015685">
        <w:t xml:space="preserve"> discretion of Professor Wang. </w:t>
      </w:r>
      <w:r>
        <w:t>In both cases, the disputed problem will be re-gra</w:t>
      </w:r>
      <w:r w:rsidR="00015685">
        <w:t xml:space="preserve">ded, making it possible for a student </w:t>
      </w:r>
      <w:r>
        <w:t xml:space="preserve">to receive a lower score.  </w:t>
      </w:r>
    </w:p>
    <w:p w14:paraId="0B5EBA6E" w14:textId="77777777" w:rsidR="00F045C5" w:rsidRDefault="00F045C5" w:rsidP="00F045C5">
      <w:pPr>
        <w:pStyle w:val="MediumGrid21"/>
        <w:ind w:left="720"/>
      </w:pPr>
    </w:p>
    <w:p w14:paraId="4C22B5E6" w14:textId="77777777" w:rsidR="00F045C5" w:rsidRPr="00F045C5" w:rsidRDefault="00015685" w:rsidP="00F045C5">
      <w:pPr>
        <w:pStyle w:val="MediumGrid21"/>
        <w:ind w:left="720"/>
      </w:pPr>
      <w:r>
        <w:t xml:space="preserve">To dispute an exam grade, students must explain </w:t>
      </w:r>
      <w:r w:rsidR="00F045C5" w:rsidRPr="00F045C5">
        <w:rPr>
          <w:b/>
        </w:rPr>
        <w:t>in writing</w:t>
      </w:r>
      <w:r w:rsidR="00F045C5">
        <w:rPr>
          <w:b/>
        </w:rPr>
        <w:t xml:space="preserve"> </w:t>
      </w:r>
      <w:r w:rsidR="00F045C5">
        <w:t>and</w:t>
      </w:r>
      <w:r>
        <w:t xml:space="preserve"> staple this to the front of their exam. </w:t>
      </w:r>
      <w:r w:rsidR="00F045C5">
        <w:t>Prof. Wang</w:t>
      </w:r>
      <w:r>
        <w:t xml:space="preserve"> will then re-grade your exam. </w:t>
      </w:r>
    </w:p>
    <w:sectPr w:rsidR="00F045C5" w:rsidRPr="00F045C5" w:rsidSect="00FF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F67A" w14:textId="77777777" w:rsidR="001706BE" w:rsidRDefault="001706BE" w:rsidP="00905063">
      <w:pPr>
        <w:spacing w:after="0" w:line="240" w:lineRule="auto"/>
      </w:pPr>
      <w:r>
        <w:separator/>
      </w:r>
    </w:p>
  </w:endnote>
  <w:endnote w:type="continuationSeparator" w:id="0">
    <w:p w14:paraId="5312CFA8" w14:textId="77777777" w:rsidR="001706BE" w:rsidRDefault="001706BE" w:rsidP="0090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8529" w14:textId="77777777" w:rsidR="001706BE" w:rsidRDefault="001706BE" w:rsidP="00905063">
      <w:pPr>
        <w:spacing w:after="0" w:line="240" w:lineRule="auto"/>
      </w:pPr>
      <w:r>
        <w:separator/>
      </w:r>
    </w:p>
  </w:footnote>
  <w:footnote w:type="continuationSeparator" w:id="0">
    <w:p w14:paraId="11D454C7" w14:textId="77777777" w:rsidR="001706BE" w:rsidRDefault="001706BE" w:rsidP="0090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80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55582"/>
    <w:multiLevelType w:val="hybridMultilevel"/>
    <w:tmpl w:val="2F424C24"/>
    <w:lvl w:ilvl="0" w:tplc="D2DC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163B9"/>
    <w:multiLevelType w:val="hybridMultilevel"/>
    <w:tmpl w:val="A0428DEE"/>
    <w:lvl w:ilvl="0" w:tplc="8B944B6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7235377">
    <w:abstractNumId w:val="2"/>
  </w:num>
  <w:num w:numId="2" w16cid:durableId="1361976395">
    <w:abstractNumId w:val="0"/>
  </w:num>
  <w:num w:numId="3" w16cid:durableId="145039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88"/>
    <w:rsid w:val="00015685"/>
    <w:rsid w:val="000327C1"/>
    <w:rsid w:val="000451CB"/>
    <w:rsid w:val="00064574"/>
    <w:rsid w:val="000D4007"/>
    <w:rsid w:val="000D5A60"/>
    <w:rsid w:val="00103466"/>
    <w:rsid w:val="00131D0F"/>
    <w:rsid w:val="001706BE"/>
    <w:rsid w:val="00187CA9"/>
    <w:rsid w:val="00191ECC"/>
    <w:rsid w:val="001B05DB"/>
    <w:rsid w:val="001B2A0E"/>
    <w:rsid w:val="001B699B"/>
    <w:rsid w:val="001C6ED4"/>
    <w:rsid w:val="001D0013"/>
    <w:rsid w:val="001E3878"/>
    <w:rsid w:val="001F4B1F"/>
    <w:rsid w:val="00212FBC"/>
    <w:rsid w:val="0022504D"/>
    <w:rsid w:val="0022520C"/>
    <w:rsid w:val="0025493E"/>
    <w:rsid w:val="0027103F"/>
    <w:rsid w:val="00274DDC"/>
    <w:rsid w:val="002E2C19"/>
    <w:rsid w:val="002E37FE"/>
    <w:rsid w:val="00300A9D"/>
    <w:rsid w:val="00301EDD"/>
    <w:rsid w:val="00334815"/>
    <w:rsid w:val="00337052"/>
    <w:rsid w:val="003477E1"/>
    <w:rsid w:val="00347B0B"/>
    <w:rsid w:val="00357E10"/>
    <w:rsid w:val="00365E07"/>
    <w:rsid w:val="00383DC7"/>
    <w:rsid w:val="00384B38"/>
    <w:rsid w:val="003869A3"/>
    <w:rsid w:val="003D282D"/>
    <w:rsid w:val="00407E86"/>
    <w:rsid w:val="00417972"/>
    <w:rsid w:val="004335D2"/>
    <w:rsid w:val="004773FE"/>
    <w:rsid w:val="004F3C57"/>
    <w:rsid w:val="00552908"/>
    <w:rsid w:val="0055711E"/>
    <w:rsid w:val="005977FC"/>
    <w:rsid w:val="005F71BF"/>
    <w:rsid w:val="00661FB8"/>
    <w:rsid w:val="006C48B1"/>
    <w:rsid w:val="006D5C61"/>
    <w:rsid w:val="006D7510"/>
    <w:rsid w:val="006E09A1"/>
    <w:rsid w:val="00701DBA"/>
    <w:rsid w:val="00786740"/>
    <w:rsid w:val="007961AC"/>
    <w:rsid w:val="007A47EB"/>
    <w:rsid w:val="007A4F4B"/>
    <w:rsid w:val="007D2DF8"/>
    <w:rsid w:val="007D4BC7"/>
    <w:rsid w:val="007E0E9B"/>
    <w:rsid w:val="0086152F"/>
    <w:rsid w:val="00862C88"/>
    <w:rsid w:val="00875A2A"/>
    <w:rsid w:val="008A4452"/>
    <w:rsid w:val="008C2FDE"/>
    <w:rsid w:val="008C4F68"/>
    <w:rsid w:val="008E4E1E"/>
    <w:rsid w:val="00904B82"/>
    <w:rsid w:val="00905063"/>
    <w:rsid w:val="00915CC7"/>
    <w:rsid w:val="009712B4"/>
    <w:rsid w:val="009827BB"/>
    <w:rsid w:val="009859F3"/>
    <w:rsid w:val="009878BB"/>
    <w:rsid w:val="00992F7C"/>
    <w:rsid w:val="009A650F"/>
    <w:rsid w:val="009E4EF8"/>
    <w:rsid w:val="00A10A1F"/>
    <w:rsid w:val="00A41D89"/>
    <w:rsid w:val="00A64525"/>
    <w:rsid w:val="00AC45A7"/>
    <w:rsid w:val="00B356E1"/>
    <w:rsid w:val="00B41A26"/>
    <w:rsid w:val="00B534B6"/>
    <w:rsid w:val="00BA31BD"/>
    <w:rsid w:val="00BB7D8E"/>
    <w:rsid w:val="00BD5E73"/>
    <w:rsid w:val="00BD691F"/>
    <w:rsid w:val="00C23F9A"/>
    <w:rsid w:val="00C27D3F"/>
    <w:rsid w:val="00C62BDE"/>
    <w:rsid w:val="00C939A8"/>
    <w:rsid w:val="00CA44FE"/>
    <w:rsid w:val="00CA4B9A"/>
    <w:rsid w:val="00CA6C41"/>
    <w:rsid w:val="00CB6EF1"/>
    <w:rsid w:val="00D0392B"/>
    <w:rsid w:val="00D154C8"/>
    <w:rsid w:val="00D322AE"/>
    <w:rsid w:val="00D4673D"/>
    <w:rsid w:val="00D576A0"/>
    <w:rsid w:val="00D76E4D"/>
    <w:rsid w:val="00DB2063"/>
    <w:rsid w:val="00DB467C"/>
    <w:rsid w:val="00DF69A2"/>
    <w:rsid w:val="00E04DA9"/>
    <w:rsid w:val="00E16147"/>
    <w:rsid w:val="00E5719C"/>
    <w:rsid w:val="00E96992"/>
    <w:rsid w:val="00EB41BA"/>
    <w:rsid w:val="00ED2D03"/>
    <w:rsid w:val="00F045C5"/>
    <w:rsid w:val="00F55788"/>
    <w:rsid w:val="00F661D2"/>
    <w:rsid w:val="00F96CF9"/>
    <w:rsid w:val="00FC4C5A"/>
    <w:rsid w:val="00FD3045"/>
    <w:rsid w:val="00FF080F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6AA5"/>
  <w14:defaultImageDpi w14:val="300"/>
  <w15:chartTrackingRefBased/>
  <w15:docId w15:val="{55C49378-579D-4C6E-A8B6-9AC8FA0E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F3E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F5578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55788"/>
    <w:rPr>
      <w:color w:val="0000FF"/>
      <w:u w:val="single"/>
    </w:rPr>
  </w:style>
  <w:style w:type="table" w:styleId="TableGrid">
    <w:name w:val="Table Grid"/>
    <w:basedOn w:val="TableNormal"/>
    <w:uiPriority w:val="59"/>
    <w:rsid w:val="00CB6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5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0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5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063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C6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espace.com/4001776%20or%20at%20amaz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w233@corne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WCMC</Company>
  <LinksUpToDate>false</LinksUpToDate>
  <CharactersWithSpaces>4995</CharactersWithSpaces>
  <SharedDoc>false</SharedDoc>
  <HLinks>
    <vt:vector size="12" baseType="variant"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http://www.createspace.com/4001776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mailto:yw233@cornell.edu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kk487</dc:creator>
  <cp:keywords/>
  <dc:description/>
  <cp:lastModifiedBy>Audrey J Rivera</cp:lastModifiedBy>
  <cp:revision>2</cp:revision>
  <cp:lastPrinted>2010-08-17T23:04:00Z</cp:lastPrinted>
  <dcterms:created xsi:type="dcterms:W3CDTF">2024-09-30T20:46:00Z</dcterms:created>
  <dcterms:modified xsi:type="dcterms:W3CDTF">2024-09-30T20:46:00Z</dcterms:modified>
</cp:coreProperties>
</file>